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F9" w:rsidRPr="002B62A0" w:rsidRDefault="00B118F9" w:rsidP="00B11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2060"/>
          <w:sz w:val="24"/>
        </w:rPr>
      </w:pPr>
      <w:r w:rsidRPr="002B62A0">
        <w:rPr>
          <w:b/>
          <w:color w:val="002060"/>
          <w:sz w:val="24"/>
        </w:rPr>
        <w:t>11/01/2016 - Conférence Téléphonique : SPIRULINE</w:t>
      </w:r>
    </w:p>
    <w:p w:rsidR="00314301" w:rsidRDefault="00314301" w:rsidP="00B118F9">
      <w:pPr>
        <w:spacing w:after="0"/>
        <w:jc w:val="both"/>
        <w:rPr>
          <w:lang w:val="fr-BE"/>
        </w:rPr>
      </w:pPr>
      <w:r w:rsidRPr="00273045">
        <w:rPr>
          <w:i/>
          <w:lang w:val="fr-BE"/>
        </w:rPr>
        <w:t>Participants</w:t>
      </w:r>
      <w:r>
        <w:rPr>
          <w:lang w:val="fr-BE"/>
        </w:rPr>
        <w:t xml:space="preserve"> : </w:t>
      </w:r>
    </w:p>
    <w:p w:rsidR="00314301" w:rsidRDefault="00314301" w:rsidP="00B118F9">
      <w:pPr>
        <w:spacing w:after="0"/>
        <w:jc w:val="both"/>
        <w:rPr>
          <w:lang w:val="fr-BE"/>
        </w:rPr>
      </w:pPr>
    </w:p>
    <w:p w:rsidR="000E4316" w:rsidRPr="000E4316" w:rsidRDefault="00B118F9" w:rsidP="00B118F9">
      <w:pPr>
        <w:spacing w:after="0"/>
        <w:jc w:val="both"/>
        <w:rPr>
          <w:lang w:val="fr-BE"/>
        </w:rPr>
      </w:pPr>
      <w:r w:rsidRPr="000E4316">
        <w:rPr>
          <w:lang w:val="fr-BE"/>
        </w:rPr>
        <w:t>Sylvain DUPONT</w:t>
      </w:r>
      <w:r w:rsidR="000E4316" w:rsidRPr="000E4316">
        <w:rPr>
          <w:lang w:val="fr-BE"/>
        </w:rPr>
        <w:t xml:space="preserve"> </w:t>
      </w:r>
      <w:r w:rsidR="000E4316">
        <w:rPr>
          <w:lang w:val="fr-BE"/>
        </w:rPr>
        <w:t>– Producteur de Spiruline</w:t>
      </w:r>
    </w:p>
    <w:p w:rsidR="00B344C9" w:rsidRPr="000E4316" w:rsidRDefault="000E4316" w:rsidP="00B118F9">
      <w:pPr>
        <w:spacing w:after="0"/>
        <w:jc w:val="both"/>
        <w:rPr>
          <w:lang w:val="fr-BE"/>
        </w:rPr>
      </w:pPr>
      <w:r w:rsidRPr="000E4316">
        <w:rPr>
          <w:lang w:val="fr-BE"/>
        </w:rPr>
        <w:t xml:space="preserve">Lionel RAOBELINA – Producteur de </w:t>
      </w:r>
      <w:r>
        <w:rPr>
          <w:lang w:val="fr-BE"/>
        </w:rPr>
        <w:t>Spiruline</w:t>
      </w:r>
    </w:p>
    <w:p w:rsidR="00B118F9" w:rsidRPr="000E4316" w:rsidRDefault="00B118F9" w:rsidP="00B118F9">
      <w:pPr>
        <w:spacing w:after="0"/>
        <w:jc w:val="both"/>
        <w:rPr>
          <w:lang w:val="fr-BE"/>
        </w:rPr>
      </w:pPr>
      <w:r w:rsidRPr="000E4316">
        <w:rPr>
          <w:lang w:val="fr-BE"/>
        </w:rPr>
        <w:t>Ludovic COURTOIS</w:t>
      </w:r>
      <w:r w:rsidR="000E4316" w:rsidRPr="000E4316">
        <w:rPr>
          <w:lang w:val="fr-BE"/>
        </w:rPr>
        <w:t xml:space="preserve"> - ARIPA</w:t>
      </w:r>
    </w:p>
    <w:p w:rsidR="00B118F9" w:rsidRPr="00273045" w:rsidRDefault="00B118F9" w:rsidP="00B118F9">
      <w:pPr>
        <w:spacing w:after="0"/>
        <w:jc w:val="both"/>
        <w:rPr>
          <w:lang w:val="en-US"/>
        </w:rPr>
      </w:pPr>
      <w:r w:rsidRPr="00273045">
        <w:rPr>
          <w:lang w:val="en-US"/>
        </w:rPr>
        <w:t>Robert SENGEL</w:t>
      </w:r>
    </w:p>
    <w:p w:rsidR="000E4316" w:rsidRPr="00273045" w:rsidRDefault="000E4316" w:rsidP="00B118F9">
      <w:pPr>
        <w:spacing w:after="0"/>
        <w:jc w:val="both"/>
        <w:rPr>
          <w:lang w:val="en-US"/>
        </w:rPr>
      </w:pPr>
      <w:r w:rsidRPr="00273045">
        <w:rPr>
          <w:lang w:val="en-US"/>
        </w:rPr>
        <w:t>Thomas LEDWIDGE</w:t>
      </w:r>
    </w:p>
    <w:p w:rsidR="00B118F9" w:rsidRPr="00273045" w:rsidRDefault="00B118F9" w:rsidP="00B118F9">
      <w:pPr>
        <w:spacing w:after="0"/>
        <w:jc w:val="both"/>
        <w:rPr>
          <w:lang w:val="en-US"/>
        </w:rPr>
      </w:pPr>
      <w:r w:rsidRPr="00273045">
        <w:rPr>
          <w:lang w:val="en-US"/>
        </w:rPr>
        <w:t>Laura DERUAZ</w:t>
      </w:r>
    </w:p>
    <w:p w:rsidR="00B118F9" w:rsidRPr="00273045" w:rsidRDefault="00B118F9" w:rsidP="00B118F9">
      <w:pPr>
        <w:spacing w:after="0"/>
        <w:jc w:val="both"/>
        <w:rPr>
          <w:lang w:val="en-US"/>
        </w:rPr>
      </w:pPr>
      <w:r w:rsidRPr="00273045">
        <w:rPr>
          <w:lang w:val="en-US"/>
        </w:rPr>
        <w:t>Jonathan VERU</w:t>
      </w:r>
    </w:p>
    <w:p w:rsidR="00B118F9" w:rsidRPr="00273045" w:rsidRDefault="00B118F9" w:rsidP="00B118F9">
      <w:pPr>
        <w:spacing w:after="0"/>
        <w:jc w:val="both"/>
        <w:rPr>
          <w:lang w:val="en-US"/>
        </w:rPr>
      </w:pPr>
      <w:r w:rsidRPr="00273045">
        <w:rPr>
          <w:lang w:val="en-US"/>
        </w:rPr>
        <w:t>Thibault LARRIE</w:t>
      </w:r>
    </w:p>
    <w:p w:rsidR="00314301" w:rsidRPr="00273045" w:rsidRDefault="00314301" w:rsidP="00B118F9">
      <w:pPr>
        <w:spacing w:after="0"/>
        <w:jc w:val="both"/>
        <w:rPr>
          <w:lang w:val="en-US"/>
        </w:rPr>
      </w:pPr>
    </w:p>
    <w:p w:rsidR="00314301" w:rsidRPr="00273045" w:rsidRDefault="00314301" w:rsidP="00B118F9">
      <w:pPr>
        <w:spacing w:after="0"/>
        <w:jc w:val="both"/>
        <w:rPr>
          <w:lang w:val="en-US"/>
        </w:rPr>
      </w:pPr>
      <w:proofErr w:type="spellStart"/>
      <w:proofErr w:type="gramStart"/>
      <w:r w:rsidRPr="00273045">
        <w:rPr>
          <w:i/>
          <w:lang w:val="en-US"/>
        </w:rPr>
        <w:t>Durée</w:t>
      </w:r>
      <w:proofErr w:type="spellEnd"/>
      <w:r w:rsidRPr="00273045">
        <w:rPr>
          <w:lang w:val="en-US"/>
        </w:rPr>
        <w:t> :</w:t>
      </w:r>
      <w:proofErr w:type="gramEnd"/>
      <w:r w:rsidRPr="00273045">
        <w:rPr>
          <w:lang w:val="en-US"/>
        </w:rPr>
        <w:t xml:space="preserve"> 1h</w:t>
      </w:r>
    </w:p>
    <w:p w:rsidR="00B118F9" w:rsidRPr="00273045" w:rsidRDefault="00B118F9" w:rsidP="00B118F9">
      <w:pPr>
        <w:spacing w:after="0"/>
        <w:jc w:val="both"/>
        <w:rPr>
          <w:lang w:val="en-US"/>
        </w:rPr>
      </w:pPr>
    </w:p>
    <w:p w:rsidR="000E4316" w:rsidRPr="001A4BCE" w:rsidRDefault="000E4316" w:rsidP="00383B0B">
      <w:pPr>
        <w:pBdr>
          <w:bottom w:val="single" w:sz="4" w:space="1" w:color="auto"/>
        </w:pBdr>
        <w:spacing w:after="0"/>
        <w:jc w:val="both"/>
        <w:rPr>
          <w:b/>
          <w:color w:val="002060"/>
          <w:sz w:val="24"/>
          <w:lang w:val="fr-BE"/>
        </w:rPr>
      </w:pPr>
      <w:r w:rsidRPr="001A4BCE">
        <w:rPr>
          <w:b/>
          <w:color w:val="002060"/>
          <w:sz w:val="24"/>
          <w:lang w:val="fr-BE"/>
        </w:rPr>
        <w:t xml:space="preserve">Contexte :  </w:t>
      </w:r>
    </w:p>
    <w:p w:rsidR="000E4316" w:rsidRPr="000E4316" w:rsidRDefault="000E4316" w:rsidP="00B118F9">
      <w:pPr>
        <w:spacing w:after="0"/>
        <w:jc w:val="both"/>
        <w:rPr>
          <w:lang w:val="fr-BE"/>
        </w:rPr>
      </w:pPr>
    </w:p>
    <w:p w:rsidR="009444A1" w:rsidRPr="00A85750" w:rsidRDefault="000E4316" w:rsidP="009444A1">
      <w:pPr>
        <w:jc w:val="both"/>
      </w:pPr>
      <w:r>
        <w:t xml:space="preserve">Suite à la </w:t>
      </w:r>
      <w:r w:rsidR="006C2A96">
        <w:t xml:space="preserve">visite de la </w:t>
      </w:r>
      <w:r>
        <w:t>délégation</w:t>
      </w:r>
      <w:r w:rsidR="00B118F9" w:rsidRPr="00B118F9">
        <w:t xml:space="preserve"> parlementaire</w:t>
      </w:r>
      <w:r>
        <w:t xml:space="preserve"> de la commission PECH du Parlement européen</w:t>
      </w:r>
      <w:r w:rsidR="00B118F9" w:rsidRPr="00B118F9">
        <w:t xml:space="preserve"> </w:t>
      </w:r>
      <w:r w:rsidR="00B118F9">
        <w:t>à La Réunion</w:t>
      </w:r>
      <w:r w:rsidR="00F81650">
        <w:t xml:space="preserve"> (</w:t>
      </w:r>
      <w:r w:rsidR="00314301">
        <w:t xml:space="preserve">du </w:t>
      </w:r>
      <w:r w:rsidR="00F81650">
        <w:t xml:space="preserve">2 </w:t>
      </w:r>
      <w:r>
        <w:t xml:space="preserve">au 4 novembre </w:t>
      </w:r>
      <w:r w:rsidR="00314301">
        <w:t>2015</w:t>
      </w:r>
      <w:r w:rsidR="00F81650">
        <w:t>)</w:t>
      </w:r>
      <w:r w:rsidR="00314301">
        <w:t>,</w:t>
      </w:r>
      <w:r>
        <w:t xml:space="preserve"> EURODOM a rencontré à Strasbourg</w:t>
      </w:r>
      <w:r w:rsidR="00314301">
        <w:t>,</w:t>
      </w:r>
      <w:r>
        <w:t xml:space="preserve"> le mercredi 16 décembre</w:t>
      </w:r>
      <w:r w:rsidR="00314301">
        <w:t xml:space="preserve"> </w:t>
      </w:r>
      <w:r w:rsidR="009444A1">
        <w:t>2015</w:t>
      </w:r>
      <w:r>
        <w:t>, Ulrike RODUST (Eurodéputée allemande</w:t>
      </w:r>
      <w:r w:rsidR="00F81650">
        <w:t>,</w:t>
      </w:r>
      <w:r>
        <w:t xml:space="preserve"> membre de la commission PECH et à la tête de la mission parlementaire à La Réunion) et Heinz </w:t>
      </w:r>
      <w:r w:rsidRPr="000E4316">
        <w:t>SCHELWAT</w:t>
      </w:r>
      <w:r>
        <w:t xml:space="preserve"> (Directeur </w:t>
      </w:r>
      <w:proofErr w:type="spellStart"/>
      <w:r w:rsidRPr="000E4316">
        <w:t>Sea</w:t>
      </w:r>
      <w:proofErr w:type="spellEnd"/>
      <w:r w:rsidRPr="000E4316">
        <w:t xml:space="preserve"> &amp; Sun </w:t>
      </w:r>
      <w:proofErr w:type="spellStart"/>
      <w:r w:rsidRPr="000E4316">
        <w:t>Technology</w:t>
      </w:r>
      <w:proofErr w:type="spellEnd"/>
      <w:r w:rsidRPr="000E4316">
        <w:t xml:space="preserve"> </w:t>
      </w:r>
      <w:proofErr w:type="spellStart"/>
      <w:r w:rsidRPr="000E4316">
        <w:t>GmbH</w:t>
      </w:r>
      <w:proofErr w:type="spellEnd"/>
      <w:r w:rsidR="009444A1">
        <w:t xml:space="preserve">- société </w:t>
      </w:r>
      <w:r w:rsidR="009444A1" w:rsidRPr="00426438">
        <w:t>spécialisée entre autres dans la production de micro-algues</w:t>
      </w:r>
      <w:r w:rsidR="009444A1" w:rsidDel="009444A1">
        <w:t xml:space="preserve"> </w:t>
      </w:r>
      <w:r>
        <w:t>et connaissance</w:t>
      </w:r>
      <w:r w:rsidR="00F81650">
        <w:t xml:space="preserve"> </w:t>
      </w:r>
      <w:r>
        <w:t>de Mme RODUST</w:t>
      </w:r>
      <w:r w:rsidR="00F81650">
        <w:t xml:space="preserve">) </w:t>
      </w:r>
      <w:r w:rsidR="00314301">
        <w:t>afin de discuter du potentiel de développement</w:t>
      </w:r>
      <w:r w:rsidR="009444A1">
        <w:t xml:space="preserve"> de la culture de micro-</w:t>
      </w:r>
      <w:r w:rsidR="00314301">
        <w:t xml:space="preserve">algues </w:t>
      </w:r>
      <w:r w:rsidR="009444A1">
        <w:t>à La Réunion</w:t>
      </w:r>
      <w:r w:rsidR="000E6286">
        <w:t>.</w:t>
      </w:r>
    </w:p>
    <w:p w:rsidR="000E4316" w:rsidRDefault="000E4316" w:rsidP="00B118F9">
      <w:pPr>
        <w:spacing w:after="0"/>
        <w:jc w:val="both"/>
      </w:pPr>
    </w:p>
    <w:p w:rsidR="009444A1" w:rsidRPr="00426438" w:rsidRDefault="009444A1" w:rsidP="009444A1">
      <w:pPr>
        <w:jc w:val="both"/>
      </w:pPr>
      <w:r w:rsidRPr="00426438">
        <w:t xml:space="preserve">Monsieur SCHELWAT a une </w:t>
      </w:r>
      <w:r>
        <w:t xml:space="preserve">longue </w:t>
      </w:r>
      <w:r w:rsidRPr="00426438">
        <w:t>expérience dans le domaine des économies insulaires, notamment en matière d’énergie durable. Il est intervenu aux Seychelles et aux Maldives sur le sujet. Il agit sur plusieurs aspects : réduction de la surconsommation par renouvellement ou adaptation des matériels de consommation, mise en place d’une production électrique durable (en particulier sur la base d’unités photovoltaïques à destination des particuliers).</w:t>
      </w:r>
    </w:p>
    <w:p w:rsidR="009444A1" w:rsidRPr="00426438" w:rsidRDefault="009444A1" w:rsidP="009444A1">
      <w:pPr>
        <w:jc w:val="both"/>
      </w:pPr>
    </w:p>
    <w:p w:rsidR="009444A1" w:rsidRDefault="009444A1" w:rsidP="009444A1">
      <w:pPr>
        <w:jc w:val="both"/>
      </w:pPr>
      <w:proofErr w:type="spellStart"/>
      <w:r w:rsidRPr="00BA03AA">
        <w:rPr>
          <w:i/>
        </w:rPr>
        <w:t>Sea</w:t>
      </w:r>
      <w:proofErr w:type="spellEnd"/>
      <w:r w:rsidRPr="00BA03AA">
        <w:rPr>
          <w:i/>
        </w:rPr>
        <w:t xml:space="preserve"> &amp; Sun </w:t>
      </w:r>
      <w:proofErr w:type="spellStart"/>
      <w:r w:rsidRPr="00BA03AA">
        <w:rPr>
          <w:i/>
        </w:rPr>
        <w:t>Technology</w:t>
      </w:r>
      <w:proofErr w:type="spellEnd"/>
      <w:r w:rsidRPr="00BA03AA">
        <w:rPr>
          <w:i/>
        </w:rPr>
        <w:t xml:space="preserve"> </w:t>
      </w:r>
      <w:proofErr w:type="spellStart"/>
      <w:r w:rsidRPr="00BA03AA">
        <w:rPr>
          <w:i/>
        </w:rPr>
        <w:t>GmbH</w:t>
      </w:r>
      <w:proofErr w:type="spellEnd"/>
      <w:r>
        <w:t xml:space="preserve"> produit également des systèmes </w:t>
      </w:r>
      <w:r w:rsidRPr="00F51397">
        <w:t>high-tech</w:t>
      </w:r>
      <w:r>
        <w:t xml:space="preserve"> de </w:t>
      </w:r>
      <w:r w:rsidRPr="00F51397">
        <w:t>métrologi</w:t>
      </w:r>
      <w:r>
        <w:t xml:space="preserve">e sous-marine permettant de mesurer : pression, courant, qualité de l’eau, etc. </w:t>
      </w:r>
      <w:r w:rsidRPr="00426438">
        <w:t xml:space="preserve">Ces </w:t>
      </w:r>
      <w:r>
        <w:t>matériels</w:t>
      </w:r>
      <w:r w:rsidRPr="00426438">
        <w:t xml:space="preserve"> peuvent notamment déterminer la limite de densité d’élevage de poisson par micro zone</w:t>
      </w:r>
      <w:r>
        <w:t>, limite</w:t>
      </w:r>
      <w:r w:rsidRPr="00426438">
        <w:t xml:space="preserve"> au-delà de laquelle un risque de pollution est avéré.</w:t>
      </w:r>
      <w:r>
        <w:t xml:space="preserve"> Ce matériel, d’une très haute précision, peut produire des analyses y compris en profondeur.</w:t>
      </w:r>
    </w:p>
    <w:p w:rsidR="009444A1" w:rsidRDefault="009444A1" w:rsidP="009444A1">
      <w:pPr>
        <w:jc w:val="both"/>
      </w:pPr>
    </w:p>
    <w:p w:rsidR="009444A1" w:rsidRDefault="009444A1" w:rsidP="009444A1">
      <w:pPr>
        <w:jc w:val="both"/>
      </w:pPr>
      <w:r>
        <w:t xml:space="preserve">En 2010, Heinz SCHELWAT a décidé d’étendre son activité à la culture des micro-algues. Il a développé des </w:t>
      </w:r>
      <w:proofErr w:type="spellStart"/>
      <w:r>
        <w:t>process</w:t>
      </w:r>
      <w:proofErr w:type="spellEnd"/>
      <w:r>
        <w:t xml:space="preserve"> industriels pour passer du stade de la recherche à celui de l’application entrepreneuriale. </w:t>
      </w:r>
    </w:p>
    <w:p w:rsidR="009444A1" w:rsidRDefault="009444A1" w:rsidP="009444A1">
      <w:pPr>
        <w:jc w:val="both"/>
      </w:pPr>
    </w:p>
    <w:p w:rsidR="009444A1" w:rsidRDefault="009444A1" w:rsidP="009444A1">
      <w:pPr>
        <w:pStyle w:val="Titre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F37FF2">
        <w:rPr>
          <w:rFonts w:asciiTheme="minorHAnsi" w:hAnsiTheme="minorHAnsi"/>
          <w:b w:val="0"/>
          <w:bCs w:val="0"/>
          <w:sz w:val="24"/>
          <w:szCs w:val="24"/>
        </w:rPr>
        <w:t>L’entreprise de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m</w:t>
      </w:r>
      <w:r w:rsidRPr="000D7D3B">
        <w:rPr>
          <w:rFonts w:asciiTheme="minorHAnsi" w:hAnsiTheme="minorHAnsi"/>
          <w:b w:val="0"/>
          <w:bCs w:val="0"/>
          <w:sz w:val="24"/>
          <w:szCs w:val="24"/>
        </w:rPr>
        <w:t xml:space="preserve">onsieur SCHELWAT possède </w:t>
      </w:r>
      <w:r>
        <w:rPr>
          <w:rFonts w:asciiTheme="minorHAnsi" w:hAnsiTheme="minorHAnsi"/>
          <w:b w:val="0"/>
          <w:bCs w:val="0"/>
          <w:sz w:val="24"/>
          <w:szCs w:val="24"/>
        </w:rPr>
        <w:t>un savoir-faire d</w:t>
      </w:r>
      <w:r w:rsidRPr="00F37FF2">
        <w:rPr>
          <w:rFonts w:asciiTheme="minorHAnsi" w:hAnsiTheme="minorHAnsi"/>
          <w:b w:val="0"/>
          <w:bCs w:val="0"/>
          <w:sz w:val="24"/>
          <w:szCs w:val="24"/>
        </w:rPr>
        <w:t>e pointe au niveau mondial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0D7D3B">
        <w:rPr>
          <w:rFonts w:asciiTheme="minorHAnsi" w:hAnsiTheme="minorHAnsi"/>
          <w:b w:val="0"/>
          <w:bCs w:val="0"/>
          <w:sz w:val="24"/>
          <w:szCs w:val="24"/>
        </w:rPr>
        <w:t xml:space="preserve">grâce notamment à son équipe de </w:t>
      </w:r>
      <w:r w:rsidRPr="00F37FF2">
        <w:rPr>
          <w:rFonts w:asciiTheme="minorHAnsi" w:hAnsiTheme="minorHAnsi"/>
          <w:b w:val="0"/>
          <w:bCs w:val="0"/>
          <w:sz w:val="24"/>
          <w:szCs w:val="24"/>
        </w:rPr>
        <w:t>biologistes chevronnés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0D7D3B">
        <w:rPr>
          <w:rFonts w:asciiTheme="minorHAnsi" w:hAnsiTheme="minorHAnsi"/>
          <w:b w:val="0"/>
          <w:bCs w:val="0"/>
          <w:sz w:val="24"/>
          <w:szCs w:val="24"/>
        </w:rPr>
        <w:t xml:space="preserve">et au soutien </w:t>
      </w:r>
      <w:r w:rsidRPr="00F37FF2">
        <w:rPr>
          <w:rFonts w:asciiTheme="minorHAnsi" w:hAnsiTheme="minorHAnsi"/>
          <w:b w:val="0"/>
          <w:bCs w:val="0"/>
          <w:sz w:val="24"/>
          <w:szCs w:val="24"/>
        </w:rPr>
        <w:t>actif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0D7D3B">
        <w:rPr>
          <w:rFonts w:asciiTheme="minorHAnsi" w:hAnsiTheme="minorHAnsi"/>
          <w:b w:val="0"/>
          <w:bCs w:val="0"/>
          <w:sz w:val="24"/>
          <w:szCs w:val="24"/>
        </w:rPr>
        <w:t>que lui apporte l’université de sa région d’origine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(Schleswig-Holstein). </w:t>
      </w:r>
    </w:p>
    <w:p w:rsidR="009444A1" w:rsidRDefault="009444A1" w:rsidP="009444A1">
      <w:pPr>
        <w:pStyle w:val="Titre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 w:val="0"/>
          <w:bCs w:val="0"/>
          <w:sz w:val="24"/>
          <w:szCs w:val="24"/>
        </w:rPr>
      </w:pPr>
    </w:p>
    <w:p w:rsidR="009444A1" w:rsidRDefault="009444A1" w:rsidP="00B118F9">
      <w:pPr>
        <w:spacing w:after="0"/>
        <w:jc w:val="both"/>
      </w:pPr>
    </w:p>
    <w:p w:rsidR="005554AA" w:rsidRDefault="009444A1" w:rsidP="00B118F9">
      <w:pPr>
        <w:spacing w:after="0"/>
        <w:jc w:val="both"/>
      </w:pPr>
      <w:r>
        <w:t xml:space="preserve">S’il a dans un premier temps cultivé de la </w:t>
      </w:r>
      <w:r w:rsidR="00B118F9">
        <w:t>spiruline</w:t>
      </w:r>
      <w:r>
        <w:t xml:space="preserve">, il a finalement </w:t>
      </w:r>
      <w:r w:rsidR="005554AA">
        <w:t xml:space="preserve">décidé, pour des questions de rentabilité, de changer de souche. Certaines d’entre elles peuvent être utilisées à des fins pharmaceutiques ou </w:t>
      </w:r>
      <w:r w:rsidR="000E6286">
        <w:t>pour produire</w:t>
      </w:r>
      <w:r w:rsidR="005554AA">
        <w:t xml:space="preserve"> de</w:t>
      </w:r>
      <w:r w:rsidR="000E6286">
        <w:t>s</w:t>
      </w:r>
      <w:r w:rsidR="005554AA">
        <w:t xml:space="preserve"> substitut</w:t>
      </w:r>
      <w:r w:rsidR="000E6286">
        <w:t>s</w:t>
      </w:r>
      <w:r w:rsidR="005554AA">
        <w:t xml:space="preserve"> au kérosène.</w:t>
      </w:r>
      <w:r w:rsidR="00B118F9">
        <w:t xml:space="preserve"> </w:t>
      </w:r>
      <w:r w:rsidR="005554AA">
        <w:t xml:space="preserve">. Les productions de </w:t>
      </w:r>
      <w:proofErr w:type="spellStart"/>
      <w:r w:rsidR="005554AA">
        <w:t>Sea</w:t>
      </w:r>
      <w:proofErr w:type="spellEnd"/>
      <w:r w:rsidR="005554AA">
        <w:t xml:space="preserve"> and Sun </w:t>
      </w:r>
      <w:proofErr w:type="spellStart"/>
      <w:r w:rsidR="005554AA">
        <w:t>Technology</w:t>
      </w:r>
      <w:proofErr w:type="spellEnd"/>
      <w:r w:rsidR="005554AA">
        <w:t xml:space="preserve"> sont brevetées. Il </w:t>
      </w:r>
      <w:r w:rsidR="000E6286">
        <w:t xml:space="preserve">a la </w:t>
      </w:r>
      <w:r w:rsidR="005554AA">
        <w:t xml:space="preserve">maitrise </w:t>
      </w:r>
      <w:r w:rsidR="000E6286">
        <w:t xml:space="preserve">de l’ensemble du </w:t>
      </w:r>
      <w:proofErr w:type="spellStart"/>
      <w:r w:rsidR="005554AA">
        <w:t>process</w:t>
      </w:r>
      <w:proofErr w:type="spellEnd"/>
      <w:r w:rsidR="005554AA">
        <w:t xml:space="preserve"> de production </w:t>
      </w:r>
      <w:r w:rsidR="000E6286">
        <w:t xml:space="preserve">(pour la branche pharmaceutique : </w:t>
      </w:r>
      <w:r w:rsidR="005554AA">
        <w:t xml:space="preserve">de la souche à la mise en gélule). </w:t>
      </w:r>
    </w:p>
    <w:p w:rsidR="00A55AE7" w:rsidRDefault="00A55AE7" w:rsidP="00B118F9">
      <w:pPr>
        <w:spacing w:after="0"/>
        <w:jc w:val="both"/>
      </w:pPr>
    </w:p>
    <w:p w:rsidR="006C2A96" w:rsidRDefault="00B118F9" w:rsidP="00B118F9">
      <w:pPr>
        <w:spacing w:after="0"/>
        <w:jc w:val="both"/>
      </w:pPr>
      <w:r>
        <w:t xml:space="preserve">A </w:t>
      </w:r>
      <w:r w:rsidR="005554AA">
        <w:rPr>
          <w:sz w:val="24"/>
          <w:szCs w:val="24"/>
        </w:rPr>
        <w:t>Schleswig-Holstein</w:t>
      </w:r>
      <w:r w:rsidR="005554AA">
        <w:t>,</w:t>
      </w:r>
      <w:r>
        <w:t xml:space="preserve"> il </w:t>
      </w:r>
      <w:r w:rsidR="005554AA">
        <w:t xml:space="preserve">n’y </w:t>
      </w:r>
      <w:r>
        <w:t xml:space="preserve">a </w:t>
      </w:r>
      <w:r w:rsidR="005554AA">
        <w:t xml:space="preserve">que </w:t>
      </w:r>
      <w:r>
        <w:t xml:space="preserve">trois mois de soleil par an donc la rentabilité </w:t>
      </w:r>
      <w:r w:rsidR="00A55AE7">
        <w:t>de ses activité</w:t>
      </w:r>
      <w:r w:rsidR="005554AA">
        <w:t>s</w:t>
      </w:r>
      <w:r w:rsidR="00A55AE7">
        <w:t xml:space="preserve"> est </w:t>
      </w:r>
      <w:r w:rsidR="00273045">
        <w:t>limités</w:t>
      </w:r>
      <w:r w:rsidR="00A55AE7">
        <w:t>.</w:t>
      </w:r>
      <w:r>
        <w:t xml:space="preserve"> Il s’est </w:t>
      </w:r>
      <w:r w:rsidR="00383B0B">
        <w:t xml:space="preserve">donc </w:t>
      </w:r>
      <w:r>
        <w:t xml:space="preserve">montré intéressé par une stratégie collaborative avec </w:t>
      </w:r>
      <w:r w:rsidR="005554AA">
        <w:t>La Réunion</w:t>
      </w:r>
      <w:r>
        <w:t xml:space="preserve"> q</w:t>
      </w:r>
      <w:r w:rsidR="00383B0B">
        <w:t xml:space="preserve">ui </w:t>
      </w:r>
      <w:r w:rsidR="005554AA">
        <w:t>a</w:t>
      </w:r>
      <w:r w:rsidR="00383B0B">
        <w:t xml:space="preserve"> un taux d’ensoleillement supérieur, des chercheurs qualifiés et </w:t>
      </w:r>
      <w:r w:rsidR="005554AA">
        <w:t xml:space="preserve"> </w:t>
      </w:r>
      <w:proofErr w:type="spellStart"/>
      <w:r w:rsidR="005554AA">
        <w:t>et</w:t>
      </w:r>
      <w:proofErr w:type="spellEnd"/>
      <w:r w:rsidR="005554AA">
        <w:t xml:space="preserve"> des producteurs de micro-algues déjà installés</w:t>
      </w:r>
      <w:r w:rsidR="00383B0B">
        <w:t>.</w:t>
      </w:r>
      <w:r>
        <w:t xml:space="preserve"> </w:t>
      </w:r>
    </w:p>
    <w:p w:rsidR="006C2A96" w:rsidRDefault="006C2A96" w:rsidP="00B118F9">
      <w:pPr>
        <w:spacing w:after="0"/>
        <w:jc w:val="both"/>
      </w:pPr>
    </w:p>
    <w:p w:rsidR="00383B0B" w:rsidRDefault="00383B0B" w:rsidP="00B118F9">
      <w:pPr>
        <w:spacing w:after="0"/>
        <w:jc w:val="both"/>
      </w:pPr>
      <w:r>
        <w:t>Ulrike RODUST est pour l’heure en retrait de cette démarche et nous souti</w:t>
      </w:r>
      <w:r w:rsidR="00B118F9">
        <w:t xml:space="preserve">endra le jour où nous serons dans une logique d’accord. </w:t>
      </w:r>
    </w:p>
    <w:p w:rsidR="00383B0B" w:rsidRDefault="00383B0B" w:rsidP="00B118F9">
      <w:pPr>
        <w:spacing w:after="0"/>
        <w:jc w:val="both"/>
      </w:pPr>
    </w:p>
    <w:p w:rsidR="006C2A96" w:rsidRDefault="005554AA" w:rsidP="00B118F9">
      <w:pPr>
        <w:spacing w:after="0"/>
        <w:jc w:val="both"/>
      </w:pPr>
      <w:r>
        <w:t xml:space="preserve">Le 16 décembre, nous avions convenu avec </w:t>
      </w:r>
      <w:r w:rsidR="00383B0B">
        <w:t xml:space="preserve">M. SCHELWALT </w:t>
      </w:r>
      <w:r>
        <w:t xml:space="preserve">que nous organiserions une rencontre avec </w:t>
      </w:r>
      <w:r w:rsidR="006C2A96">
        <w:t xml:space="preserve">les </w:t>
      </w:r>
      <w:r w:rsidR="00B118F9">
        <w:t>professionnels</w:t>
      </w:r>
      <w:r w:rsidR="00383B0B">
        <w:t xml:space="preserve"> du secteur</w:t>
      </w:r>
      <w:r>
        <w:t xml:space="preserve"> courant du mois de janvier</w:t>
      </w:r>
      <w:r w:rsidR="00B118F9">
        <w:t xml:space="preserve">. </w:t>
      </w:r>
    </w:p>
    <w:p w:rsidR="006C2A96" w:rsidRDefault="006C2A96" w:rsidP="00B118F9">
      <w:pPr>
        <w:spacing w:after="0"/>
        <w:jc w:val="both"/>
      </w:pPr>
    </w:p>
    <w:p w:rsidR="006C2A96" w:rsidRDefault="006C2A96" w:rsidP="00B118F9">
      <w:pPr>
        <w:spacing w:after="0"/>
        <w:jc w:val="both"/>
      </w:pPr>
    </w:p>
    <w:p w:rsidR="00B118F9" w:rsidRDefault="00B118F9" w:rsidP="00B118F9">
      <w:pPr>
        <w:spacing w:after="0"/>
        <w:jc w:val="both"/>
      </w:pPr>
    </w:p>
    <w:p w:rsidR="00383B0B" w:rsidRPr="001A4BCE" w:rsidRDefault="00383B0B" w:rsidP="00383B0B">
      <w:pPr>
        <w:pBdr>
          <w:bottom w:val="single" w:sz="4" w:space="1" w:color="auto"/>
        </w:pBdr>
        <w:spacing w:after="0"/>
        <w:jc w:val="both"/>
        <w:rPr>
          <w:b/>
          <w:color w:val="002060"/>
          <w:sz w:val="24"/>
        </w:rPr>
      </w:pPr>
      <w:r w:rsidRPr="001A4BCE">
        <w:rPr>
          <w:b/>
          <w:color w:val="002060"/>
          <w:sz w:val="24"/>
        </w:rPr>
        <w:t>Discussions</w:t>
      </w:r>
      <w:r w:rsidR="001A4BCE">
        <w:rPr>
          <w:b/>
          <w:color w:val="002060"/>
          <w:sz w:val="24"/>
        </w:rPr>
        <w:t xml:space="preserve"> sur la stratégie de M.</w:t>
      </w:r>
      <w:r w:rsidR="001A4BCE" w:rsidRPr="001A4BCE">
        <w:rPr>
          <w:b/>
          <w:color w:val="002060"/>
          <w:sz w:val="24"/>
        </w:rPr>
        <w:t xml:space="preserve"> SCHELWALT</w:t>
      </w:r>
    </w:p>
    <w:p w:rsidR="00383B0B" w:rsidRDefault="00383B0B" w:rsidP="00B118F9">
      <w:pPr>
        <w:spacing w:after="0"/>
        <w:jc w:val="both"/>
      </w:pPr>
    </w:p>
    <w:p w:rsidR="00B118F9" w:rsidRDefault="00383B0B" w:rsidP="00B118F9">
      <w:pPr>
        <w:spacing w:after="0"/>
        <w:jc w:val="both"/>
      </w:pPr>
      <w:r>
        <w:t>Robert explique que la d</w:t>
      </w:r>
      <w:r w:rsidR="00B118F9">
        <w:t>emande</w:t>
      </w:r>
      <w:r w:rsidR="006C2A96">
        <w:t xml:space="preserve"> mondiale</w:t>
      </w:r>
      <w:r w:rsidR="00B118F9">
        <w:t xml:space="preserve"> en </w:t>
      </w:r>
      <w:r>
        <w:t>O</w:t>
      </w:r>
      <w:r w:rsidR="00B118F9">
        <w:t>méga 3 est deux fois supérieur</w:t>
      </w:r>
      <w:r>
        <w:t>e à l’offre</w:t>
      </w:r>
      <w:r w:rsidR="006C2A96">
        <w:t>.</w:t>
      </w:r>
      <w:r w:rsidR="00B118F9">
        <w:t xml:space="preserve"> </w:t>
      </w:r>
      <w:r>
        <w:t xml:space="preserve">Aujourd’hui les technologies de M. </w:t>
      </w:r>
      <w:r w:rsidRPr="000E4316">
        <w:t>SCHELWAT</w:t>
      </w:r>
      <w:r>
        <w:t xml:space="preserve"> sont principalement utilisées dans le cadre de la recherche pharmaceutique et </w:t>
      </w:r>
      <w:r w:rsidR="000E6286">
        <w:t>pour produire des</w:t>
      </w:r>
      <w:r w:rsidR="005E3B19">
        <w:t xml:space="preserve"> </w:t>
      </w:r>
      <w:r w:rsidR="00273045">
        <w:t>substituts</w:t>
      </w:r>
      <w:r w:rsidR="005E3B19">
        <w:t xml:space="preserve"> au </w:t>
      </w:r>
      <w:r>
        <w:t>kérosène</w:t>
      </w:r>
      <w:r w:rsidR="005E3B19">
        <w:t xml:space="preserve"> (on observe ici une forte pression des </w:t>
      </w:r>
      <w:r w:rsidR="00B118F9">
        <w:t xml:space="preserve">compagnies </w:t>
      </w:r>
      <w:r w:rsidR="00273045">
        <w:t>aériennes)</w:t>
      </w:r>
      <w:r w:rsidR="00B118F9">
        <w:t>.</w:t>
      </w:r>
      <w:r>
        <w:t xml:space="preserve"> Concrètement, les débouchés ne manquent pas.</w:t>
      </w:r>
      <w:r w:rsidRPr="00383B0B">
        <w:t xml:space="preserve"> </w:t>
      </w:r>
      <w:r>
        <w:t xml:space="preserve">Jusqu’à présent M. </w:t>
      </w:r>
      <w:r w:rsidR="006A68E9" w:rsidRPr="000E4316">
        <w:t>SCHELWAT</w:t>
      </w:r>
      <w:r w:rsidR="006A68E9" w:rsidRPr="00383B0B">
        <w:t xml:space="preserve"> </w:t>
      </w:r>
      <w:r w:rsidR="006A68E9">
        <w:t xml:space="preserve">a </w:t>
      </w:r>
      <w:r w:rsidR="006C2A96">
        <w:t>travaillé hors UE</w:t>
      </w:r>
      <w:r w:rsidR="005E3B19">
        <w:t xml:space="preserve">. Nous pensons qu’il s’intéresse à La Réunion, notamment parce que l’île fait partie de </w:t>
      </w:r>
      <w:r w:rsidR="005E3B19">
        <w:lastRenderedPageBreak/>
        <w:t xml:space="preserve">la l‘Union européenne, ce qui </w:t>
      </w:r>
      <w:r w:rsidR="000E6286">
        <w:t>garantit</w:t>
      </w:r>
      <w:r w:rsidR="005E3B19">
        <w:t xml:space="preserve"> un certain encadrement juridique, administratif, etc.</w:t>
      </w:r>
    </w:p>
    <w:p w:rsidR="00B118F9" w:rsidRDefault="00383B0B" w:rsidP="00383B0B">
      <w:r>
        <w:rPr>
          <w:lang w:val="fr-BE"/>
        </w:rPr>
        <w:t xml:space="preserve">Sylvain DUPONT et </w:t>
      </w:r>
      <w:r w:rsidRPr="000E4316">
        <w:rPr>
          <w:lang w:val="fr-BE"/>
        </w:rPr>
        <w:t xml:space="preserve">Lionel RAOBELINA </w:t>
      </w:r>
      <w:r>
        <w:rPr>
          <w:lang w:val="fr-BE"/>
        </w:rPr>
        <w:t>précisent qu’aujourd’hui</w:t>
      </w:r>
      <w:r w:rsidR="006A68E9">
        <w:rPr>
          <w:lang w:val="fr-BE"/>
        </w:rPr>
        <w:t xml:space="preserve">, il est produit deux tonnes de </w:t>
      </w:r>
      <w:r>
        <w:rPr>
          <w:lang w:val="fr-BE"/>
        </w:rPr>
        <w:t xml:space="preserve">spirulines à </w:t>
      </w:r>
      <w:r w:rsidR="005E3B19">
        <w:rPr>
          <w:lang w:val="fr-BE"/>
        </w:rPr>
        <w:t>L</w:t>
      </w:r>
      <w:r>
        <w:rPr>
          <w:lang w:val="fr-BE"/>
        </w:rPr>
        <w:t xml:space="preserve">a Réunion et que le potentiel est de </w:t>
      </w:r>
      <w:r w:rsidR="00B118F9">
        <w:t>10 à 20 tonnes</w:t>
      </w:r>
      <w:r>
        <w:t xml:space="preserve"> d’ici 2020.</w:t>
      </w:r>
      <w:r w:rsidR="00B118F9">
        <w:t xml:space="preserve"> </w:t>
      </w:r>
    </w:p>
    <w:p w:rsidR="00B118F9" w:rsidRDefault="00383B0B" w:rsidP="00B118F9">
      <w:pPr>
        <w:spacing w:after="0"/>
        <w:jc w:val="both"/>
      </w:pPr>
      <w:r>
        <w:t xml:space="preserve">Robert rajoute que M. </w:t>
      </w:r>
      <w:r w:rsidRPr="000E4316">
        <w:t>SCHELWAT</w:t>
      </w:r>
      <w:r>
        <w:t xml:space="preserve"> </w:t>
      </w:r>
      <w:r w:rsidR="00B118F9">
        <w:t>est dans une logique d’</w:t>
      </w:r>
      <w:r w:rsidR="004C5555">
        <w:t xml:space="preserve">accompagnement. Il est </w:t>
      </w:r>
      <w:r>
        <w:t>par ailleurs spécialisé</w:t>
      </w:r>
      <w:r w:rsidR="004C5555">
        <w:t xml:space="preserve"> dans l</w:t>
      </w:r>
      <w:r w:rsidR="005E3B19">
        <w:t>’</w:t>
      </w:r>
      <w:r w:rsidR="004C5555">
        <w:t>analyse d</w:t>
      </w:r>
      <w:r w:rsidR="005E3B19">
        <w:t>e l</w:t>
      </w:r>
      <w:r w:rsidR="004C5555">
        <w:t>’eau (</w:t>
      </w:r>
      <w:r w:rsidR="005E3B19">
        <w:t xml:space="preserve">jusqu’à </w:t>
      </w:r>
      <w:r w:rsidR="004C5555">
        <w:t>6000 mètres</w:t>
      </w:r>
      <w:r w:rsidR="005E3B19">
        <w:t xml:space="preserve"> de profondeur</w:t>
      </w:r>
      <w:r w:rsidR="004C5555">
        <w:t xml:space="preserve">). </w:t>
      </w:r>
      <w:r w:rsidR="005E3B19">
        <w:t xml:space="preserve">Les outils qu’il utilise </w:t>
      </w:r>
      <w:r w:rsidR="000E6286">
        <w:t>pour cela</w:t>
      </w:r>
      <w:r>
        <w:t xml:space="preserve"> </w:t>
      </w:r>
      <w:r w:rsidR="005E3B19">
        <w:t xml:space="preserve">pourraient </w:t>
      </w:r>
      <w:bookmarkStart w:id="0" w:name="_GoBack"/>
      <w:bookmarkEnd w:id="0"/>
      <w:r w:rsidR="005E3B19">
        <w:t xml:space="preserve">être également mis au service de la culture de micro-algues. </w:t>
      </w:r>
      <w:r w:rsidR="004C5555">
        <w:t>Si les conditions peuvent permettre le développ</w:t>
      </w:r>
      <w:r>
        <w:t xml:space="preserve">ement de la production d’algue, il est partant pour s’inscrire dans le mouvement. </w:t>
      </w:r>
    </w:p>
    <w:p w:rsidR="004C5555" w:rsidRDefault="004C5555" w:rsidP="00B118F9">
      <w:pPr>
        <w:spacing w:after="0"/>
        <w:jc w:val="both"/>
      </w:pPr>
    </w:p>
    <w:p w:rsidR="004C5555" w:rsidRDefault="00383B0B" w:rsidP="00B118F9">
      <w:pPr>
        <w:spacing w:after="0"/>
        <w:jc w:val="both"/>
      </w:pPr>
      <w:r>
        <w:t xml:space="preserve">Lionel </w:t>
      </w:r>
      <w:r w:rsidRPr="000E4316">
        <w:rPr>
          <w:lang w:val="fr-BE"/>
        </w:rPr>
        <w:t>RAOBELINA</w:t>
      </w:r>
      <w:r>
        <w:t xml:space="preserve"> salue l’initiative</w:t>
      </w:r>
      <w:r w:rsidR="00856A3C">
        <w:t xml:space="preserve">, </w:t>
      </w:r>
      <w:proofErr w:type="spellStart"/>
      <w:r w:rsidR="00856A3C">
        <w:t>toutefois</w:t>
      </w:r>
      <w:proofErr w:type="gramStart"/>
      <w:r w:rsidR="00856A3C">
        <w:t>,il</w:t>
      </w:r>
      <w:proofErr w:type="spellEnd"/>
      <w:proofErr w:type="gramEnd"/>
      <w:r w:rsidR="00856A3C">
        <w:t xml:space="preserve"> alerte sur le fait qu’il peut se révéler délicat d’utiliser plusieurs souches en même temps. </w:t>
      </w:r>
      <w:r w:rsidR="000E6286">
        <w:t>En</w:t>
      </w:r>
      <w:r w:rsidR="00856A3C">
        <w:t xml:space="preserve"> effet, il y a un risque de contamination, concrètement d’anéantissement d’une culture par une autre. </w:t>
      </w:r>
    </w:p>
    <w:p w:rsidR="004C5555" w:rsidRDefault="004C5555" w:rsidP="00B118F9">
      <w:pPr>
        <w:spacing w:after="0"/>
        <w:jc w:val="both"/>
      </w:pPr>
    </w:p>
    <w:p w:rsidR="004C5555" w:rsidRDefault="006A68E9" w:rsidP="00B118F9">
      <w:pPr>
        <w:spacing w:after="0"/>
        <w:jc w:val="both"/>
      </w:pPr>
      <w:r>
        <w:t xml:space="preserve">Ludovic COURTOIS souhaite connaître les réelles intentions de M. </w:t>
      </w:r>
      <w:r w:rsidRPr="000E4316">
        <w:t>SCHELWAT</w:t>
      </w:r>
      <w:r w:rsidR="006C2A96">
        <w:t>.</w:t>
      </w:r>
      <w:r>
        <w:t xml:space="preserve"> Est-ce un financier ?</w:t>
      </w:r>
      <w:r w:rsidR="004C5555">
        <w:t xml:space="preserve"> </w:t>
      </w:r>
      <w:r>
        <w:t>La Réunion ne servira-t-elle pas de caution artisanale</w:t>
      </w:r>
      <w:r w:rsidR="006C2A96">
        <w:t xml:space="preserve"> à la démarche</w:t>
      </w:r>
      <w:r>
        <w:t>?</w:t>
      </w:r>
    </w:p>
    <w:p w:rsidR="004C5555" w:rsidRDefault="004C5555" w:rsidP="00B118F9">
      <w:pPr>
        <w:spacing w:after="0"/>
        <w:jc w:val="both"/>
      </w:pPr>
    </w:p>
    <w:p w:rsidR="004C5555" w:rsidRDefault="006A68E9" w:rsidP="00B118F9">
      <w:pPr>
        <w:spacing w:after="0"/>
        <w:jc w:val="both"/>
      </w:pPr>
      <w:r>
        <w:t xml:space="preserve">Robert se montre rassurant et explique que M. </w:t>
      </w:r>
      <w:r w:rsidRPr="000E4316">
        <w:t>SCHELWAT</w:t>
      </w:r>
      <w:r>
        <w:t xml:space="preserve"> est avant tout un </w:t>
      </w:r>
      <w:r w:rsidR="004C5555">
        <w:t xml:space="preserve">passionné. </w:t>
      </w:r>
      <w:r>
        <w:t>De toute façon</w:t>
      </w:r>
      <w:r w:rsidR="00856A3C">
        <w:t>,</w:t>
      </w:r>
      <w:r>
        <w:t xml:space="preserve"> le potentiel de développement à La</w:t>
      </w:r>
      <w:r w:rsidR="004C5555">
        <w:t xml:space="preserve"> Réunion</w:t>
      </w:r>
      <w:r>
        <w:t xml:space="preserve"> demeure limité et ne représente pas</w:t>
      </w:r>
      <w:r w:rsidR="004C5555">
        <w:t xml:space="preserve"> un enjeu économique mondial. </w:t>
      </w:r>
    </w:p>
    <w:p w:rsidR="004C5555" w:rsidRDefault="004C5555" w:rsidP="00B118F9">
      <w:pPr>
        <w:spacing w:after="0"/>
        <w:jc w:val="both"/>
      </w:pPr>
    </w:p>
    <w:p w:rsidR="009165AA" w:rsidRDefault="009165AA" w:rsidP="00B118F9">
      <w:pPr>
        <w:spacing w:after="0"/>
        <w:jc w:val="both"/>
      </w:pPr>
    </w:p>
    <w:p w:rsidR="006A68E9" w:rsidRDefault="009165AA" w:rsidP="00B118F9">
      <w:pPr>
        <w:spacing w:after="0"/>
        <w:jc w:val="both"/>
      </w:pPr>
      <w:r>
        <w:t>Sylvain</w:t>
      </w:r>
      <w:r w:rsidR="006A68E9">
        <w:t xml:space="preserve"> DUPONT n’a pas de </w:t>
      </w:r>
      <w:r>
        <w:t xml:space="preserve">contre-indication sur le fait </w:t>
      </w:r>
      <w:r w:rsidR="006A68E9">
        <w:t>de développer d’autres algues que la spiruline</w:t>
      </w:r>
      <w:r w:rsidR="00856A3C">
        <w:t>, mais celle-ci ne devrait être selon</w:t>
      </w:r>
      <w:r w:rsidR="000E6286">
        <w:t xml:space="preserve"> lui</w:t>
      </w:r>
      <w:r w:rsidR="00856A3C">
        <w:t xml:space="preserve"> pas abandonnée</w:t>
      </w:r>
      <w:r w:rsidR="006A68E9">
        <w:t>.</w:t>
      </w:r>
    </w:p>
    <w:p w:rsidR="006A68E9" w:rsidRDefault="006A68E9" w:rsidP="00B118F9">
      <w:pPr>
        <w:spacing w:after="0"/>
        <w:jc w:val="both"/>
      </w:pPr>
    </w:p>
    <w:p w:rsidR="00B344C9" w:rsidRDefault="006A68E9" w:rsidP="00B118F9">
      <w:pPr>
        <w:spacing w:after="0"/>
        <w:jc w:val="both"/>
      </w:pPr>
      <w:r>
        <w:t>Sur la méthode a employé, Robert précise qu’il faut agir collectivement : ARIPA, producteurs d’algues, chercheurs, universitaires, Conseil régional…</w:t>
      </w:r>
      <w:r w:rsidR="002B62A0">
        <w:t xml:space="preserve"> </w:t>
      </w:r>
    </w:p>
    <w:p w:rsidR="00B344C9" w:rsidRDefault="00B344C9" w:rsidP="00B118F9">
      <w:pPr>
        <w:spacing w:after="0"/>
        <w:jc w:val="both"/>
      </w:pPr>
    </w:p>
    <w:p w:rsidR="00856A3C" w:rsidRDefault="00856A3C" w:rsidP="00B118F9">
      <w:pPr>
        <w:spacing w:after="0"/>
        <w:jc w:val="both"/>
      </w:pPr>
      <w:r>
        <w:t xml:space="preserve">Pour </w:t>
      </w:r>
      <w:r w:rsidR="00B344C9">
        <w:t>Lionel </w:t>
      </w:r>
      <w:r w:rsidR="006A68E9" w:rsidRPr="000E4316">
        <w:rPr>
          <w:lang w:val="fr-BE"/>
        </w:rPr>
        <w:t>RAOBELINA</w:t>
      </w:r>
      <w:r w:rsidR="006A68E9">
        <w:rPr>
          <w:lang w:val="fr-BE"/>
        </w:rPr>
        <w:t xml:space="preserve"> </w:t>
      </w:r>
      <w:r>
        <w:rPr>
          <w:lang w:val="fr-BE"/>
        </w:rPr>
        <w:t>se qui compte c’est de répondre à la question de savoir si la spiruline réunionnaise trouvera des débouchés en Europe</w:t>
      </w:r>
      <w:r w:rsidR="000E6286">
        <w:rPr>
          <w:lang w:val="fr-BE"/>
        </w:rPr>
        <w:t>.</w:t>
      </w:r>
    </w:p>
    <w:p w:rsidR="00856A3C" w:rsidRDefault="00B344C9" w:rsidP="00B118F9">
      <w:pPr>
        <w:spacing w:after="0"/>
        <w:jc w:val="both"/>
      </w:pPr>
      <w:r>
        <w:t>R</w:t>
      </w:r>
      <w:r w:rsidR="006A68E9">
        <w:t xml:space="preserve">obert signifie que pour M. </w:t>
      </w:r>
      <w:r w:rsidR="006A68E9" w:rsidRPr="000E4316">
        <w:t>SCHELWAT</w:t>
      </w:r>
      <w:r w:rsidR="006A68E9">
        <w:t>, La Réunion est</w:t>
      </w:r>
      <w:r w:rsidR="002B62A0">
        <w:t xml:space="preserve"> un </w:t>
      </w:r>
      <w:r w:rsidR="006A68E9">
        <w:t>marché qualitatif et qu</w:t>
      </w:r>
      <w:r w:rsidR="001A4BCE">
        <w:t>’il possède des débouchés.</w:t>
      </w:r>
      <w:r>
        <w:t> </w:t>
      </w:r>
    </w:p>
    <w:p w:rsidR="00C8180D" w:rsidRDefault="001A4BCE" w:rsidP="00B118F9">
      <w:pPr>
        <w:spacing w:after="0"/>
        <w:jc w:val="both"/>
        <w:rPr>
          <w:lang w:val="fr-BE"/>
        </w:rPr>
      </w:pPr>
      <w:r>
        <w:t xml:space="preserve">M.  </w:t>
      </w:r>
      <w:r w:rsidRPr="000E4316">
        <w:rPr>
          <w:lang w:val="fr-BE"/>
        </w:rPr>
        <w:t>RAOBELINA</w:t>
      </w:r>
      <w:r>
        <w:rPr>
          <w:lang w:val="fr-BE"/>
        </w:rPr>
        <w:t xml:space="preserve"> précisant que la tonne réunionnaise de Spiruline pourrait </w:t>
      </w:r>
      <w:r w:rsidR="002B62A0">
        <w:rPr>
          <w:lang w:val="fr-BE"/>
        </w:rPr>
        <w:t xml:space="preserve">être vendue autour de </w:t>
      </w:r>
      <w:r>
        <w:rPr>
          <w:lang w:val="fr-BE"/>
        </w:rPr>
        <w:t xml:space="preserve"> 200 000 €</w:t>
      </w:r>
      <w:r w:rsidR="00C8180D">
        <w:rPr>
          <w:lang w:val="fr-BE"/>
        </w:rPr>
        <w:t xml:space="preserve"> la tonne</w:t>
      </w:r>
      <w:r>
        <w:rPr>
          <w:lang w:val="fr-BE"/>
        </w:rPr>
        <w:t xml:space="preserve">. </w:t>
      </w:r>
    </w:p>
    <w:p w:rsidR="009369C7" w:rsidRDefault="009369C7" w:rsidP="00B118F9">
      <w:pPr>
        <w:spacing w:after="0"/>
        <w:jc w:val="both"/>
      </w:pPr>
    </w:p>
    <w:p w:rsidR="002B62A0" w:rsidRDefault="002B62A0" w:rsidP="00B118F9">
      <w:pPr>
        <w:spacing w:after="0"/>
        <w:jc w:val="both"/>
      </w:pPr>
    </w:p>
    <w:p w:rsidR="009369C7" w:rsidRPr="001A4BCE" w:rsidRDefault="001A4BCE" w:rsidP="001A4BCE">
      <w:pPr>
        <w:pBdr>
          <w:bottom w:val="single" w:sz="4" w:space="1" w:color="auto"/>
        </w:pBdr>
        <w:spacing w:after="0"/>
        <w:jc w:val="both"/>
        <w:rPr>
          <w:b/>
          <w:color w:val="002060"/>
          <w:sz w:val="24"/>
        </w:rPr>
      </w:pPr>
      <w:r w:rsidRPr="001A4BCE">
        <w:rPr>
          <w:b/>
          <w:color w:val="002060"/>
          <w:sz w:val="24"/>
        </w:rPr>
        <w:t xml:space="preserve">Organisation d’une réunion de travail à Bruxelles </w:t>
      </w:r>
    </w:p>
    <w:p w:rsidR="00AA0D7B" w:rsidRDefault="00AA0D7B" w:rsidP="00B118F9">
      <w:pPr>
        <w:spacing w:after="0"/>
        <w:jc w:val="both"/>
      </w:pPr>
    </w:p>
    <w:p w:rsidR="001A4BCE" w:rsidRDefault="00AA0D7B" w:rsidP="00B118F9">
      <w:pPr>
        <w:spacing w:after="0"/>
        <w:jc w:val="both"/>
      </w:pPr>
      <w:r>
        <w:t>Lionel</w:t>
      </w:r>
      <w:r w:rsidR="001A4BCE">
        <w:t xml:space="preserve"> </w:t>
      </w:r>
      <w:r w:rsidR="001A4BCE" w:rsidRPr="000E4316">
        <w:rPr>
          <w:lang w:val="fr-BE"/>
        </w:rPr>
        <w:t>RAOBELINA</w:t>
      </w:r>
      <w:r w:rsidR="001A4BCE">
        <w:rPr>
          <w:lang w:val="fr-BE"/>
        </w:rPr>
        <w:t xml:space="preserve"> souhaite </w:t>
      </w:r>
      <w:r w:rsidR="00C8180D">
        <w:rPr>
          <w:lang w:val="fr-BE"/>
        </w:rPr>
        <w:t xml:space="preserve">savoir </w:t>
      </w:r>
      <w:r w:rsidR="001A4BCE">
        <w:rPr>
          <w:lang w:val="fr-BE"/>
        </w:rPr>
        <w:t xml:space="preserve">de quelles informations M. </w:t>
      </w:r>
      <w:r w:rsidR="001A4BCE">
        <w:t xml:space="preserve">SCHELWALT </w:t>
      </w:r>
      <w:r w:rsidR="002B62A0">
        <w:t>a</w:t>
      </w:r>
      <w:r w:rsidR="001A4BCE">
        <w:t xml:space="preserve"> besoin pour la réunion de travail</w:t>
      </w:r>
      <w:r w:rsidR="00C8180D">
        <w:t xml:space="preserve"> à Bruxelles</w:t>
      </w:r>
      <w:r w:rsidR="001A4BCE">
        <w:t>.</w:t>
      </w:r>
    </w:p>
    <w:p w:rsidR="001A4BCE" w:rsidRDefault="001A4BCE" w:rsidP="00B118F9">
      <w:pPr>
        <w:spacing w:after="0"/>
        <w:jc w:val="both"/>
      </w:pPr>
    </w:p>
    <w:p w:rsidR="0092146C" w:rsidRDefault="00C8180D" w:rsidP="00B118F9">
      <w:pPr>
        <w:spacing w:after="0"/>
        <w:jc w:val="both"/>
      </w:pPr>
      <w:r>
        <w:t xml:space="preserve">Robert indique qu’il a besoin de savoir </w:t>
      </w:r>
      <w:r w:rsidR="001A4BCE">
        <w:t xml:space="preserve">sur quelles organisations </w:t>
      </w:r>
      <w:r>
        <w:t xml:space="preserve">il peut </w:t>
      </w:r>
      <w:r w:rsidR="00AA0D7B">
        <w:t xml:space="preserve"> s’appuyer localement</w:t>
      </w:r>
      <w:r>
        <w:t>, quel est le ou les procédé(s) de production/fabrication</w:t>
      </w:r>
      <w:r w:rsidR="000E6286">
        <w:t>, etc.</w:t>
      </w:r>
      <w:r w:rsidR="00AA0D7B">
        <w:t xml:space="preserve"> </w:t>
      </w:r>
    </w:p>
    <w:p w:rsidR="002B62A0" w:rsidRDefault="002B62A0" w:rsidP="00B118F9">
      <w:pPr>
        <w:spacing w:after="0"/>
        <w:jc w:val="both"/>
      </w:pPr>
    </w:p>
    <w:p w:rsidR="002B62A0" w:rsidRDefault="001A4BCE" w:rsidP="00B118F9">
      <w:pPr>
        <w:spacing w:after="0"/>
        <w:jc w:val="both"/>
      </w:pPr>
      <w:r>
        <w:t xml:space="preserve">Sylvain DUPONT </w:t>
      </w:r>
      <w:r w:rsidR="00DE6AB4">
        <w:t xml:space="preserve">propose la transmission de documents </w:t>
      </w:r>
      <w:r w:rsidR="000E6286">
        <w:t xml:space="preserve">techniques, </w:t>
      </w:r>
      <w:r w:rsidR="00DE6AB4">
        <w:t>exemptent de tout aspect-</w:t>
      </w:r>
      <w:r w:rsidR="000E6286">
        <w:t xml:space="preserve"> stratégique</w:t>
      </w:r>
      <w:r w:rsidR="00DE6AB4">
        <w:t>.</w:t>
      </w:r>
    </w:p>
    <w:p w:rsidR="00DE6AB4" w:rsidRDefault="00DE6AB4" w:rsidP="00B118F9">
      <w:pPr>
        <w:spacing w:after="0"/>
        <w:jc w:val="both"/>
      </w:pPr>
      <w:r>
        <w:t xml:space="preserve">L’idée que </w:t>
      </w:r>
      <w:r w:rsidR="001A4BCE">
        <w:t xml:space="preserve">M. </w:t>
      </w:r>
      <w:r w:rsidR="001A4BCE" w:rsidRPr="001A4BCE">
        <w:t>SCHELWALT</w:t>
      </w:r>
      <w:r w:rsidR="001A4BCE">
        <w:t xml:space="preserve"> </w:t>
      </w:r>
      <w:r>
        <w:t xml:space="preserve">fasse un déplacement </w:t>
      </w:r>
      <w:r w:rsidR="002B62A0">
        <w:t xml:space="preserve">à La Réunion </w:t>
      </w:r>
      <w:r w:rsidR="001A4BCE">
        <w:t xml:space="preserve">est accueillie favorablement. </w:t>
      </w:r>
    </w:p>
    <w:p w:rsidR="00DE6AB4" w:rsidRDefault="00DE6AB4" w:rsidP="00B118F9">
      <w:pPr>
        <w:spacing w:after="0"/>
        <w:jc w:val="both"/>
      </w:pPr>
    </w:p>
    <w:p w:rsidR="00DE6AB4" w:rsidRDefault="00DE6AB4" w:rsidP="00B118F9">
      <w:pPr>
        <w:spacing w:after="0"/>
        <w:jc w:val="both"/>
      </w:pPr>
      <w:r>
        <w:t xml:space="preserve">Ludovic COURTOIS pose la question de savoir si les producteurs de spiruline de La Réunion ont théoriquement besoin d’un soutien financier étranger. </w:t>
      </w:r>
      <w:r w:rsidR="001A4BCE">
        <w:t xml:space="preserve">Sylvain DUPONT </w:t>
      </w:r>
      <w:r>
        <w:t>répond qu’en principe non.</w:t>
      </w:r>
    </w:p>
    <w:p w:rsidR="0092146C" w:rsidRDefault="0092146C" w:rsidP="00B118F9">
      <w:pPr>
        <w:spacing w:after="0"/>
        <w:jc w:val="both"/>
      </w:pPr>
    </w:p>
    <w:p w:rsidR="009D27C2" w:rsidRPr="009D27C2" w:rsidRDefault="009D27C2" w:rsidP="009D27C2">
      <w:pPr>
        <w:pBdr>
          <w:bottom w:val="single" w:sz="4" w:space="1" w:color="auto"/>
        </w:pBdr>
        <w:spacing w:after="0"/>
        <w:jc w:val="both"/>
        <w:rPr>
          <w:b/>
          <w:color w:val="002060"/>
          <w:sz w:val="24"/>
        </w:rPr>
      </w:pPr>
      <w:r w:rsidRPr="009D27C2">
        <w:rPr>
          <w:b/>
          <w:color w:val="002060"/>
          <w:sz w:val="24"/>
        </w:rPr>
        <w:t>Modalité</w:t>
      </w:r>
      <w:r w:rsidR="00DE6AB4">
        <w:rPr>
          <w:b/>
          <w:color w:val="002060"/>
          <w:sz w:val="24"/>
        </w:rPr>
        <w:t>s</w:t>
      </w:r>
      <w:r w:rsidRPr="009D27C2">
        <w:rPr>
          <w:b/>
          <w:color w:val="002060"/>
          <w:sz w:val="24"/>
        </w:rPr>
        <w:t xml:space="preserve"> du déplacement des </w:t>
      </w:r>
      <w:r w:rsidR="00DE6AB4">
        <w:rPr>
          <w:b/>
          <w:color w:val="002060"/>
          <w:sz w:val="24"/>
        </w:rPr>
        <w:t>producteurs de</w:t>
      </w:r>
      <w:r w:rsidR="00DE6AB4" w:rsidRPr="009D27C2">
        <w:rPr>
          <w:b/>
          <w:color w:val="002060"/>
          <w:sz w:val="24"/>
        </w:rPr>
        <w:t xml:space="preserve"> </w:t>
      </w:r>
      <w:r w:rsidRPr="009D27C2">
        <w:rPr>
          <w:b/>
          <w:color w:val="002060"/>
          <w:sz w:val="24"/>
        </w:rPr>
        <w:t>spiruline et de l’ARIPA à Bruxelles</w:t>
      </w:r>
    </w:p>
    <w:p w:rsidR="0092146C" w:rsidRDefault="0092146C" w:rsidP="00B118F9">
      <w:pPr>
        <w:spacing w:after="0"/>
        <w:jc w:val="both"/>
      </w:pPr>
    </w:p>
    <w:p w:rsidR="00E67F3F" w:rsidRDefault="009D27C2" w:rsidP="00B118F9">
      <w:pPr>
        <w:spacing w:after="0"/>
        <w:jc w:val="both"/>
      </w:pPr>
      <w:r>
        <w:t xml:space="preserve">Il faut que la Région Réunion participe financièrement au déplacement. Pour cela, Ludovic COURTOIS se propose de rédiger un courrier à l’attention des services et du cabinet du Président de la Région, qu’il transmettra pour avis à Sylvain DUPONT et Lionel </w:t>
      </w:r>
      <w:r w:rsidRPr="009D27C2">
        <w:t>RAOBELINA</w:t>
      </w:r>
      <w:r>
        <w:t xml:space="preserve">. </w:t>
      </w:r>
      <w:r w:rsidR="00E67F3F">
        <w:t xml:space="preserve">Pour </w:t>
      </w:r>
      <w:r>
        <w:t>Robert</w:t>
      </w:r>
      <w:r w:rsidR="00E67F3F">
        <w:t>,</w:t>
      </w:r>
      <w:r>
        <w:t xml:space="preserve"> </w:t>
      </w:r>
      <w:r w:rsidR="00E67F3F">
        <w:t>la</w:t>
      </w:r>
      <w:r>
        <w:t xml:space="preserve"> réunion de travail à Bruxelles peut être vue comme</w:t>
      </w:r>
      <w:r w:rsidR="00E67F3F">
        <w:t xml:space="preserve"> une</w:t>
      </w:r>
      <w:r>
        <w:t xml:space="preserve"> suite de la délégation parlementaire </w:t>
      </w:r>
      <w:r w:rsidR="00DE6AB4">
        <w:t>du mois de</w:t>
      </w:r>
      <w:r>
        <w:t xml:space="preserve"> novembre</w:t>
      </w:r>
      <w:r w:rsidR="00E67F3F">
        <w:t xml:space="preserve"> et ainsi légitimité le </w:t>
      </w:r>
      <w:r w:rsidR="002B62A0">
        <w:t>soutien de la Région</w:t>
      </w:r>
      <w:r>
        <w:t xml:space="preserve">. </w:t>
      </w:r>
    </w:p>
    <w:p w:rsidR="00E67F3F" w:rsidRDefault="00E67F3F" w:rsidP="00B118F9">
      <w:pPr>
        <w:spacing w:after="0"/>
        <w:jc w:val="both"/>
      </w:pPr>
    </w:p>
    <w:p w:rsidR="00E67F3F" w:rsidRDefault="009D27C2" w:rsidP="00B118F9">
      <w:pPr>
        <w:spacing w:after="0"/>
        <w:jc w:val="both"/>
      </w:pPr>
      <w:r>
        <w:t>Laurent DINDAR</w:t>
      </w:r>
      <w:r w:rsidR="00E67F3F">
        <w:t xml:space="preserve">, en tant que </w:t>
      </w:r>
      <w:r>
        <w:t>représentant de la Région Réunion à Bruxelles</w:t>
      </w:r>
      <w:r w:rsidR="00E67F3F">
        <w:t xml:space="preserve">, pourrait également participer à </w:t>
      </w:r>
      <w:r w:rsidR="000E6286">
        <w:t>ce RDV</w:t>
      </w:r>
      <w:r w:rsidR="00E67F3F">
        <w:t xml:space="preserve">. </w:t>
      </w:r>
      <w:r>
        <w:t xml:space="preserve"> </w:t>
      </w:r>
    </w:p>
    <w:p w:rsidR="00E67F3F" w:rsidRDefault="00E67F3F" w:rsidP="00B118F9">
      <w:pPr>
        <w:spacing w:after="0"/>
        <w:jc w:val="both"/>
      </w:pPr>
    </w:p>
    <w:p w:rsidR="0092146C" w:rsidRDefault="009D27C2" w:rsidP="00B118F9">
      <w:pPr>
        <w:spacing w:after="0"/>
        <w:jc w:val="both"/>
      </w:pPr>
      <w:r>
        <w:t xml:space="preserve">Ludovic COURTOIS </w:t>
      </w:r>
      <w:r w:rsidR="00E67F3F">
        <w:t>précise</w:t>
      </w:r>
      <w:r>
        <w:t xml:space="preserve"> que l’ARIPA pourra éventuellement</w:t>
      </w:r>
      <w:r w:rsidR="00E67F3F">
        <w:t xml:space="preserve"> soutenir</w:t>
      </w:r>
      <w:r>
        <w:t xml:space="preserve"> financièrement </w:t>
      </w:r>
      <w:r w:rsidR="00E67F3F">
        <w:t xml:space="preserve">ce déplacement, </w:t>
      </w:r>
      <w:r>
        <w:t>dans le cadre d’une aide aux nouveaux entrants dans la structure</w:t>
      </w:r>
      <w:r w:rsidR="00E67F3F">
        <w:t xml:space="preserve"> (</w:t>
      </w:r>
      <w:r>
        <w:t>que sont les producteurs de spiruline</w:t>
      </w:r>
      <w:r w:rsidR="00E67F3F">
        <w:t>)</w:t>
      </w:r>
      <w:r>
        <w:t>.</w:t>
      </w:r>
      <w:r w:rsidR="00FE3ED9">
        <w:t xml:space="preserve"> Il propose, par ailleurs, de profiter de ce </w:t>
      </w:r>
      <w:r w:rsidR="000E6286">
        <w:t>voyage</w:t>
      </w:r>
      <w:r w:rsidR="00FE3ED9">
        <w:t xml:space="preserve"> pour rencontrer Madame RODUST ce qui permettrait de justifier plus facilement le soutien financier non seulement de la Région mais également de l’ARIPA</w:t>
      </w:r>
      <w:r w:rsidR="000E6286">
        <w:t>,</w:t>
      </w:r>
      <w:r w:rsidR="00FE3ED9">
        <w:t xml:space="preserve"> puisque ce voyage au-delà de profiter à la filière spiruline bénéficiera à la filière pêche</w:t>
      </w:r>
      <w:r w:rsidR="000E6286">
        <w:t xml:space="preserve"> dans son ensemble</w:t>
      </w:r>
      <w:r w:rsidR="00FE3ED9">
        <w:t xml:space="preserve">. </w:t>
      </w:r>
    </w:p>
    <w:p w:rsidR="00A1617B" w:rsidRDefault="00A1617B" w:rsidP="00B118F9">
      <w:pPr>
        <w:spacing w:after="0"/>
        <w:jc w:val="both"/>
      </w:pPr>
    </w:p>
    <w:p w:rsidR="00A1617B" w:rsidRDefault="002B62A0" w:rsidP="00B118F9">
      <w:pPr>
        <w:spacing w:after="0"/>
        <w:jc w:val="both"/>
      </w:pPr>
      <w:r>
        <w:t>Lors de</w:t>
      </w:r>
      <w:r w:rsidR="009D27C2">
        <w:t xml:space="preserve"> cette réunion de travail avec M. SCHELWALT</w:t>
      </w:r>
      <w:r w:rsidR="00E67F3F">
        <w:t xml:space="preserve">, </w:t>
      </w:r>
      <w:r w:rsidR="009D27C2">
        <w:t xml:space="preserve">les modalités </w:t>
      </w:r>
      <w:r w:rsidR="00E67F3F">
        <w:t xml:space="preserve">de son </w:t>
      </w:r>
      <w:r w:rsidR="009D27C2">
        <w:t xml:space="preserve">déplacement à La Réunion et le programme </w:t>
      </w:r>
      <w:r w:rsidR="00E67F3F">
        <w:t>sa</w:t>
      </w:r>
      <w:r w:rsidR="009D27C2">
        <w:t xml:space="preserve"> visite </w:t>
      </w:r>
      <w:r>
        <w:t xml:space="preserve">seront </w:t>
      </w:r>
      <w:r w:rsidR="00273045">
        <w:t>étudiée</w:t>
      </w:r>
      <w:r>
        <w:t>.</w:t>
      </w:r>
    </w:p>
    <w:p w:rsidR="002B62A0" w:rsidRDefault="002B62A0" w:rsidP="00B118F9">
      <w:pPr>
        <w:spacing w:after="0"/>
        <w:jc w:val="both"/>
      </w:pPr>
    </w:p>
    <w:p w:rsidR="0048786E" w:rsidRDefault="009D27C2" w:rsidP="009D27C2">
      <w:pPr>
        <w:spacing w:after="0"/>
        <w:jc w:val="both"/>
      </w:pPr>
      <w:r>
        <w:t>A ce stade, les dates du jeudi 11 et vendredi 12 février 2016 ont été retenues.</w:t>
      </w:r>
      <w:r w:rsidR="008B6EAF">
        <w:t xml:space="preserve"> </w:t>
      </w:r>
    </w:p>
    <w:p w:rsidR="0048786E" w:rsidRDefault="0048786E" w:rsidP="00B118F9">
      <w:pPr>
        <w:spacing w:after="0"/>
        <w:jc w:val="both"/>
      </w:pPr>
    </w:p>
    <w:p w:rsidR="00FE3ED9" w:rsidRDefault="00FE3ED9" w:rsidP="00B118F9">
      <w:pPr>
        <w:spacing w:after="0"/>
        <w:jc w:val="both"/>
      </w:pPr>
      <w:r>
        <w:t xml:space="preserve">En fonction des besoins, l’ARIPA sera représentée soit par Ludovic COURTOIS soit par Gwendoline </w:t>
      </w:r>
      <w:r w:rsidR="006C2A96">
        <w:t xml:space="preserve">COCQUET. </w:t>
      </w:r>
    </w:p>
    <w:p w:rsidR="00FE3ED9" w:rsidRDefault="00FE3ED9" w:rsidP="00B118F9">
      <w:pPr>
        <w:spacing w:after="0"/>
        <w:jc w:val="both"/>
      </w:pPr>
    </w:p>
    <w:p w:rsidR="00FE3ED9" w:rsidRDefault="006C2A96" w:rsidP="00B118F9">
      <w:pPr>
        <w:spacing w:after="0"/>
        <w:jc w:val="both"/>
        <w:rPr>
          <w:lang w:val="fr-BE"/>
        </w:rPr>
      </w:pPr>
      <w:r>
        <w:t xml:space="preserve">Du côté des producteurs de spiruline, Sylvain DUPONT et Lionel </w:t>
      </w:r>
      <w:r w:rsidRPr="000E4316">
        <w:rPr>
          <w:lang w:val="fr-BE"/>
        </w:rPr>
        <w:t>RAOBELINA</w:t>
      </w:r>
      <w:r>
        <w:rPr>
          <w:lang w:val="fr-BE"/>
        </w:rPr>
        <w:t xml:space="preserve"> devraient être présents. </w:t>
      </w:r>
    </w:p>
    <w:p w:rsidR="00FE3ED9" w:rsidRDefault="00FE3ED9" w:rsidP="00B118F9">
      <w:pPr>
        <w:spacing w:after="0"/>
        <w:jc w:val="both"/>
        <w:rPr>
          <w:lang w:val="fr-BE"/>
        </w:rPr>
      </w:pPr>
    </w:p>
    <w:p w:rsidR="006C2A96" w:rsidRDefault="006C2A96" w:rsidP="00B118F9">
      <w:pPr>
        <w:spacing w:after="0"/>
        <w:jc w:val="both"/>
      </w:pPr>
      <w:r>
        <w:rPr>
          <w:lang w:val="fr-BE"/>
        </w:rPr>
        <w:t>M.</w:t>
      </w:r>
      <w:r>
        <w:t xml:space="preserve"> SCHELWALT</w:t>
      </w:r>
      <w:r w:rsidR="00FE3ED9">
        <w:t xml:space="preserve">, quant à lui, viendra </w:t>
      </w:r>
      <w:r w:rsidR="00273045">
        <w:t>accompagner</w:t>
      </w:r>
      <w:r w:rsidR="00FE3ED9">
        <w:t xml:space="preserve"> de quelques </w:t>
      </w:r>
      <w:r>
        <w:t xml:space="preserve"> biologistes. </w:t>
      </w:r>
    </w:p>
    <w:p w:rsidR="002B62A0" w:rsidRDefault="002B62A0" w:rsidP="00B118F9">
      <w:pPr>
        <w:spacing w:after="0"/>
        <w:jc w:val="both"/>
      </w:pPr>
    </w:p>
    <w:p w:rsidR="00F81650" w:rsidRDefault="00F81650" w:rsidP="00B118F9">
      <w:pPr>
        <w:spacing w:after="0"/>
        <w:jc w:val="both"/>
      </w:pPr>
    </w:p>
    <w:p w:rsidR="00A1617B" w:rsidRDefault="00F81650" w:rsidP="00B118F9">
      <w:pPr>
        <w:spacing w:after="0"/>
        <w:jc w:val="both"/>
      </w:pPr>
      <w:r>
        <w:t xml:space="preserve">Enfin, une proposition de rendez-vous doit-être adressée à M. </w:t>
      </w:r>
      <w:r w:rsidRPr="001A4BCE">
        <w:t>SCHELWALT</w:t>
      </w:r>
      <w:r>
        <w:t xml:space="preserve"> pour les 11 et 12 février.</w:t>
      </w:r>
    </w:p>
    <w:p w:rsidR="00F81650" w:rsidRDefault="00F81650" w:rsidP="00B118F9">
      <w:pPr>
        <w:spacing w:after="0"/>
        <w:jc w:val="both"/>
      </w:pPr>
    </w:p>
    <w:p w:rsidR="00A1617B" w:rsidRDefault="00A1617B" w:rsidP="00B118F9">
      <w:pPr>
        <w:spacing w:after="0"/>
        <w:jc w:val="both"/>
      </w:pPr>
    </w:p>
    <w:p w:rsidR="004C5555" w:rsidRDefault="004C5555" w:rsidP="00B118F9">
      <w:pPr>
        <w:spacing w:after="0"/>
        <w:jc w:val="both"/>
      </w:pPr>
    </w:p>
    <w:p w:rsidR="004C5555" w:rsidRDefault="004C5555" w:rsidP="00B118F9">
      <w:pPr>
        <w:spacing w:after="0"/>
        <w:jc w:val="both"/>
      </w:pPr>
    </w:p>
    <w:p w:rsidR="004C5555" w:rsidRPr="00B118F9" w:rsidRDefault="004C5555" w:rsidP="00B118F9">
      <w:pPr>
        <w:spacing w:after="0"/>
        <w:jc w:val="both"/>
      </w:pPr>
    </w:p>
    <w:sectPr w:rsidR="004C5555" w:rsidRPr="00B1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2B"/>
    <w:rsid w:val="00014939"/>
    <w:rsid w:val="000E4316"/>
    <w:rsid w:val="000E6286"/>
    <w:rsid w:val="001A4BCE"/>
    <w:rsid w:val="002505AF"/>
    <w:rsid w:val="00273045"/>
    <w:rsid w:val="002B62A0"/>
    <w:rsid w:val="00314301"/>
    <w:rsid w:val="00383B0B"/>
    <w:rsid w:val="0048786E"/>
    <w:rsid w:val="004C5555"/>
    <w:rsid w:val="005554AA"/>
    <w:rsid w:val="005E3B19"/>
    <w:rsid w:val="006A68E9"/>
    <w:rsid w:val="006C2A96"/>
    <w:rsid w:val="00856A3C"/>
    <w:rsid w:val="008B6EAF"/>
    <w:rsid w:val="009165AA"/>
    <w:rsid w:val="0092146C"/>
    <w:rsid w:val="009369C7"/>
    <w:rsid w:val="009444A1"/>
    <w:rsid w:val="009D27C2"/>
    <w:rsid w:val="009E192B"/>
    <w:rsid w:val="00A1617B"/>
    <w:rsid w:val="00A55AE7"/>
    <w:rsid w:val="00AA0D7B"/>
    <w:rsid w:val="00B118F9"/>
    <w:rsid w:val="00B344C9"/>
    <w:rsid w:val="00C8180D"/>
    <w:rsid w:val="00CE049F"/>
    <w:rsid w:val="00DC4502"/>
    <w:rsid w:val="00DE6AB4"/>
    <w:rsid w:val="00E67F3F"/>
    <w:rsid w:val="00F81650"/>
    <w:rsid w:val="00F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DF1A-155F-4B76-83B5-0D621076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444A1"/>
    <w:pPr>
      <w:spacing w:before="100" w:beforeAutospacing="1" w:after="100" w:afterAutospacing="1" w:line="240" w:lineRule="auto"/>
      <w:outlineLvl w:val="2"/>
    </w:pPr>
    <w:rPr>
      <w:rFonts w:ascii="Times" w:eastAsiaTheme="minorEastAsia" w:hAnsi="Times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30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9444A1"/>
    <w:rPr>
      <w:rFonts w:ascii="Times" w:eastAsiaTheme="minorEastAsia" w:hAnsi="Times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6936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LARRIE</dc:creator>
  <cp:keywords/>
  <dc:description/>
  <cp:lastModifiedBy>Thibault Larrie</cp:lastModifiedBy>
  <cp:revision>2</cp:revision>
  <dcterms:created xsi:type="dcterms:W3CDTF">2016-01-26T16:11:00Z</dcterms:created>
  <dcterms:modified xsi:type="dcterms:W3CDTF">2016-01-26T16:11:00Z</dcterms:modified>
</cp:coreProperties>
</file>